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CE" w:rsidRDefault="008F45CE" w:rsidP="00FB244B">
      <w:pPr>
        <w:jc w:val="center"/>
        <w:rPr>
          <w:b/>
          <w:sz w:val="28"/>
          <w:szCs w:val="28"/>
        </w:rPr>
      </w:pPr>
    </w:p>
    <w:p w:rsidR="008F45CE" w:rsidRDefault="008F45CE" w:rsidP="00FB244B">
      <w:pPr>
        <w:jc w:val="center"/>
        <w:rPr>
          <w:b/>
          <w:sz w:val="28"/>
          <w:szCs w:val="28"/>
        </w:rPr>
      </w:pPr>
    </w:p>
    <w:p w:rsidR="000E5D4A" w:rsidRDefault="00FB244B" w:rsidP="00FB244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План взаимодействия с </w:t>
      </w:r>
      <w:r w:rsidR="000E5D4A" w:rsidRPr="000A00EC">
        <w:rPr>
          <w:b/>
          <w:sz w:val="28"/>
          <w:szCs w:val="28"/>
        </w:rPr>
        <w:t>территориальными органами безопасности, территориальными Органами Министерства внутренних дел Российской Федерации и территориальным органом Федеральной службы войск национальной гвардии Российской Федерации по вопросам противодействия терроризму</w:t>
      </w:r>
    </w:p>
    <w:p w:rsidR="000E5D4A" w:rsidRPr="00D064F1" w:rsidRDefault="000E5D4A" w:rsidP="00D064F1">
      <w:pPr>
        <w:rPr>
          <w:sz w:val="28"/>
          <w:szCs w:val="28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675"/>
        <w:gridCol w:w="4395"/>
        <w:gridCol w:w="2551"/>
        <w:gridCol w:w="2835"/>
      </w:tblGrid>
      <w:tr w:rsidR="00D064F1" w:rsidRPr="00D064F1" w:rsidTr="00D064F1">
        <w:trPr>
          <w:trHeight w:val="531"/>
        </w:trPr>
        <w:tc>
          <w:tcPr>
            <w:tcW w:w="675" w:type="dxa"/>
            <w:vAlign w:val="center"/>
          </w:tcPr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064F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064F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064F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vAlign w:val="center"/>
          </w:tcPr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  <w:vAlign w:val="center"/>
          </w:tcPr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64F1" w:rsidRPr="00D064F1" w:rsidTr="00D064F1">
        <w:tc>
          <w:tcPr>
            <w:tcW w:w="675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Назначение представителей по вопросам взаимод</w:t>
            </w:r>
            <w:r w:rsidR="00FB244B">
              <w:rPr>
                <w:rFonts w:ascii="Times New Roman" w:hAnsi="Times New Roman" w:cs="Times New Roman"/>
                <w:sz w:val="28"/>
                <w:szCs w:val="28"/>
              </w:rPr>
              <w:t>ействия между МКУК «</w:t>
            </w:r>
            <w:proofErr w:type="spellStart"/>
            <w:r w:rsidR="00FB244B">
              <w:rPr>
                <w:rFonts w:ascii="Times New Roman" w:hAnsi="Times New Roman" w:cs="Times New Roman"/>
                <w:sz w:val="28"/>
                <w:szCs w:val="28"/>
              </w:rPr>
              <w:t>Карабулакская</w:t>
            </w:r>
            <w:proofErr w:type="spellEnd"/>
            <w:r w:rsidR="00FB244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библиотека» </w:t>
            </w: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 xml:space="preserve"> и силовыми ведомствами.</w:t>
            </w:r>
          </w:p>
        </w:tc>
        <w:tc>
          <w:tcPr>
            <w:tcW w:w="2551" w:type="dxa"/>
            <w:vAlign w:val="center"/>
          </w:tcPr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По необходимости.</w:t>
            </w:r>
          </w:p>
        </w:tc>
        <w:tc>
          <w:tcPr>
            <w:tcW w:w="2835" w:type="dxa"/>
          </w:tcPr>
          <w:p w:rsidR="000E5D4A" w:rsidRPr="00D064F1" w:rsidRDefault="00FB244B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иблиотекой Амирханова М.С.</w:t>
            </w:r>
          </w:p>
        </w:tc>
      </w:tr>
      <w:tr w:rsidR="00D064F1" w:rsidRPr="00D064F1" w:rsidTr="00D064F1">
        <w:tc>
          <w:tcPr>
            <w:tcW w:w="675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Актуализация паспорта безопасности.</w:t>
            </w:r>
          </w:p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По необходимости.</w:t>
            </w:r>
          </w:p>
        </w:tc>
        <w:tc>
          <w:tcPr>
            <w:tcW w:w="2835" w:type="dxa"/>
          </w:tcPr>
          <w:p w:rsidR="000E5D4A" w:rsidRPr="00D064F1" w:rsidRDefault="00FB244B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иблиотекой Амирханова М.С.</w:t>
            </w:r>
          </w:p>
        </w:tc>
      </w:tr>
      <w:tr w:rsidR="00D064F1" w:rsidRPr="00D064F1" w:rsidTr="00D064F1">
        <w:tc>
          <w:tcPr>
            <w:tcW w:w="675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совещаний и рабочих встреч в целях выработки мер по предупреждению и пресечению преступлений и административных правонарушений, обеспечению правопорядка на территории</w:t>
            </w:r>
            <w:r w:rsidR="00FB244B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библиотеки.</w:t>
            </w:r>
          </w:p>
        </w:tc>
        <w:tc>
          <w:tcPr>
            <w:tcW w:w="2551" w:type="dxa"/>
            <w:vAlign w:val="center"/>
          </w:tcPr>
          <w:p w:rsidR="000E5D4A" w:rsidRPr="00D064F1" w:rsidRDefault="000E5D4A" w:rsidP="00D064F1">
            <w:pPr>
              <w:rPr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По договорённости</w:t>
            </w:r>
          </w:p>
        </w:tc>
        <w:tc>
          <w:tcPr>
            <w:tcW w:w="2835" w:type="dxa"/>
          </w:tcPr>
          <w:p w:rsidR="000E5D4A" w:rsidRPr="00D064F1" w:rsidRDefault="00FB244B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иблиотекой Амирханова М.С.</w:t>
            </w:r>
          </w:p>
        </w:tc>
      </w:tr>
      <w:tr w:rsidR="00D064F1" w:rsidRPr="00D064F1" w:rsidTr="00D064F1">
        <w:tc>
          <w:tcPr>
            <w:tcW w:w="675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совместных инструктажей и учебных тренировок с</w:t>
            </w:r>
            <w:r w:rsidR="00FB244B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сотрудниками библиотеки</w:t>
            </w: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противодействия терроризму.</w:t>
            </w:r>
          </w:p>
        </w:tc>
        <w:tc>
          <w:tcPr>
            <w:tcW w:w="2551" w:type="dxa"/>
            <w:vAlign w:val="center"/>
          </w:tcPr>
          <w:p w:rsidR="000E5D4A" w:rsidRPr="00D064F1" w:rsidRDefault="000E5D4A" w:rsidP="00D064F1">
            <w:pPr>
              <w:rPr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По договорённости</w:t>
            </w:r>
          </w:p>
        </w:tc>
        <w:tc>
          <w:tcPr>
            <w:tcW w:w="2835" w:type="dxa"/>
          </w:tcPr>
          <w:p w:rsidR="000E5D4A" w:rsidRDefault="00FB244B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иблиотекой</w:t>
            </w:r>
          </w:p>
          <w:p w:rsidR="00FB244B" w:rsidRPr="00D064F1" w:rsidRDefault="00FB244B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 М.С.</w:t>
            </w:r>
          </w:p>
        </w:tc>
      </w:tr>
      <w:tr w:rsidR="00D064F1" w:rsidRPr="00D064F1" w:rsidTr="00D064F1">
        <w:tc>
          <w:tcPr>
            <w:tcW w:w="675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0E5D4A" w:rsidRPr="00D064F1" w:rsidRDefault="00FB244B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план</w:t>
            </w:r>
            <w:r w:rsidR="000E5D4A" w:rsidRPr="00D06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библиотеки </w:t>
            </w:r>
            <w:r w:rsidR="000E5D4A" w:rsidRPr="00D064F1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совместных бесед с учащимися школ о </w:t>
            </w:r>
            <w:r w:rsidR="000E5D4A" w:rsidRPr="00D064F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 терроризме и его видах, представление о принципах противодействия террористической деятельности.</w:t>
            </w:r>
          </w:p>
        </w:tc>
        <w:tc>
          <w:tcPr>
            <w:tcW w:w="2551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По договорённости</w:t>
            </w:r>
          </w:p>
        </w:tc>
        <w:tc>
          <w:tcPr>
            <w:tcW w:w="2835" w:type="dxa"/>
          </w:tcPr>
          <w:p w:rsidR="000E5D4A" w:rsidRDefault="005B076F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  <w:p w:rsidR="005B076F" w:rsidRPr="00D064F1" w:rsidRDefault="005B076F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Гулиева Р.М.</w:t>
            </w:r>
          </w:p>
        </w:tc>
      </w:tr>
      <w:tr w:rsidR="00D064F1" w:rsidRPr="00D064F1" w:rsidTr="00D064F1">
        <w:tc>
          <w:tcPr>
            <w:tcW w:w="675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5" w:type="dxa"/>
          </w:tcPr>
          <w:p w:rsidR="000E5D4A" w:rsidRPr="00D064F1" w:rsidRDefault="000E5D4A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Организация и пр</w:t>
            </w:r>
            <w:r w:rsidR="00FB244B">
              <w:rPr>
                <w:rFonts w:ascii="Times New Roman" w:hAnsi="Times New Roman" w:cs="Times New Roman"/>
                <w:sz w:val="28"/>
                <w:szCs w:val="28"/>
              </w:rPr>
              <w:t xml:space="preserve">оведение совместных мероприятий </w:t>
            </w: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по вопросам противодействия терроризму и экстремизму.</w:t>
            </w:r>
          </w:p>
        </w:tc>
        <w:tc>
          <w:tcPr>
            <w:tcW w:w="2551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По договорённости</w:t>
            </w:r>
          </w:p>
        </w:tc>
        <w:tc>
          <w:tcPr>
            <w:tcW w:w="2835" w:type="dxa"/>
          </w:tcPr>
          <w:p w:rsidR="000E5D4A" w:rsidRPr="00D064F1" w:rsidRDefault="005B076F" w:rsidP="00D064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библиотеки.</w:t>
            </w:r>
          </w:p>
        </w:tc>
      </w:tr>
      <w:tr w:rsidR="00D064F1" w:rsidRPr="00D064F1" w:rsidTr="00D064F1">
        <w:tc>
          <w:tcPr>
            <w:tcW w:w="675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Своевременный, незамедлительный обмен оперативной и значимой информацией.</w:t>
            </w:r>
          </w:p>
        </w:tc>
        <w:tc>
          <w:tcPr>
            <w:tcW w:w="2551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</w:tcPr>
          <w:p w:rsidR="000E5D4A" w:rsidRDefault="005B076F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иблиотекой</w:t>
            </w:r>
          </w:p>
          <w:p w:rsidR="005B076F" w:rsidRPr="00D064F1" w:rsidRDefault="005B076F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 М.С.</w:t>
            </w:r>
          </w:p>
        </w:tc>
      </w:tr>
      <w:tr w:rsidR="00D064F1" w:rsidRPr="00D064F1" w:rsidTr="00D064F1">
        <w:tc>
          <w:tcPr>
            <w:tcW w:w="675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работоспособности кнопок тревожной сигнализации (кнопок экстренного вызова полиции).</w:t>
            </w:r>
          </w:p>
        </w:tc>
        <w:tc>
          <w:tcPr>
            <w:tcW w:w="2551" w:type="dxa"/>
            <w:vAlign w:val="center"/>
          </w:tcPr>
          <w:p w:rsidR="000E5D4A" w:rsidRPr="00D064F1" w:rsidRDefault="000E5D4A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F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0E5D4A" w:rsidRDefault="005B076F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иблиотекой</w:t>
            </w:r>
          </w:p>
          <w:p w:rsidR="005B076F" w:rsidRPr="00D064F1" w:rsidRDefault="005B076F" w:rsidP="00D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 М.С.</w:t>
            </w:r>
          </w:p>
        </w:tc>
      </w:tr>
    </w:tbl>
    <w:p w:rsidR="000E5D4A" w:rsidRPr="00D064F1" w:rsidRDefault="000E5D4A" w:rsidP="00D064F1">
      <w:pPr>
        <w:rPr>
          <w:sz w:val="28"/>
          <w:szCs w:val="28"/>
        </w:rPr>
      </w:pPr>
    </w:p>
    <w:p w:rsidR="00F805FB" w:rsidRPr="00D064F1" w:rsidRDefault="00F805FB" w:rsidP="00D064F1">
      <w:pPr>
        <w:rPr>
          <w:sz w:val="28"/>
          <w:szCs w:val="28"/>
        </w:rPr>
      </w:pPr>
    </w:p>
    <w:sectPr w:rsidR="00F805FB" w:rsidRPr="00D064F1" w:rsidSect="00FB244B">
      <w:pgSz w:w="11906" w:h="16838"/>
      <w:pgMar w:top="709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57EF7"/>
    <w:multiLevelType w:val="hybridMultilevel"/>
    <w:tmpl w:val="58FE8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E5D4A"/>
    <w:rsid w:val="000E5D4A"/>
    <w:rsid w:val="001327EB"/>
    <w:rsid w:val="004F4EFD"/>
    <w:rsid w:val="005B076F"/>
    <w:rsid w:val="005E4310"/>
    <w:rsid w:val="005F64F0"/>
    <w:rsid w:val="008F45CE"/>
    <w:rsid w:val="00A20B1D"/>
    <w:rsid w:val="00A9203F"/>
    <w:rsid w:val="00CE1992"/>
    <w:rsid w:val="00D064F1"/>
    <w:rsid w:val="00F17E6C"/>
    <w:rsid w:val="00F805FB"/>
    <w:rsid w:val="00FB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D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D4A"/>
    <w:pPr>
      <w:ind w:left="720"/>
      <w:contextualSpacing/>
    </w:pPr>
    <w:rPr>
      <w:sz w:val="22"/>
      <w:szCs w:val="22"/>
    </w:rPr>
  </w:style>
  <w:style w:type="table" w:styleId="a4">
    <w:name w:val="Table Grid"/>
    <w:basedOn w:val="a1"/>
    <w:uiPriority w:val="59"/>
    <w:rsid w:val="000E5D4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777</cp:lastModifiedBy>
  <cp:revision>6</cp:revision>
  <dcterms:created xsi:type="dcterms:W3CDTF">2021-08-20T12:21:00Z</dcterms:created>
  <dcterms:modified xsi:type="dcterms:W3CDTF">2025-06-03T13:30:00Z</dcterms:modified>
</cp:coreProperties>
</file>